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72" w:rsidRDefault="00515672" w:rsidP="00515672">
      <w:pPr>
        <w:ind w:left="1800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07762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709930</wp:posOffset>
            </wp:positionH>
            <wp:positionV relativeFrom="page">
              <wp:posOffset>443230</wp:posOffset>
            </wp:positionV>
            <wp:extent cx="974725" cy="1130300"/>
            <wp:effectExtent l="19050" t="0" r="0" b="0"/>
            <wp:wrapNone/>
            <wp:docPr id="2" name="Obraz 2" descr="PAPIER FIRM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IER FIRM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7628">
        <w:rPr>
          <w:rFonts w:ascii="Times New Roman" w:hAnsi="Times New Roman" w:cs="Times New Roman"/>
          <w:b/>
          <w:bCs/>
          <w:spacing w:val="20"/>
          <w:sz w:val="24"/>
          <w:szCs w:val="24"/>
        </w:rPr>
        <w:t>AGENCJA BEZPIECZEŃSTWA WEWNĘTRZNEGO</w:t>
      </w:r>
    </w:p>
    <w:p w:rsidR="00077628" w:rsidRDefault="00077628" w:rsidP="00077628">
      <w:pPr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077628" w:rsidRDefault="00077628" w:rsidP="0007762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92456A" w:rsidRDefault="0092456A" w:rsidP="00077628">
      <w:pPr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077628" w:rsidRPr="00730BAF" w:rsidRDefault="00077628" w:rsidP="00077628">
      <w:pPr>
        <w:spacing w:after="160" w:line="259" w:lineRule="auto"/>
        <w:jc w:val="center"/>
        <w:rPr>
          <w:sz w:val="56"/>
        </w:rPr>
      </w:pPr>
      <w:r w:rsidRPr="00730BAF">
        <w:rPr>
          <w:b/>
          <w:bCs/>
          <w:sz w:val="56"/>
        </w:rPr>
        <w:t>PRAKTYKI STUDENCKIE</w:t>
      </w:r>
    </w:p>
    <w:p w:rsid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730BAF">
        <w:rPr>
          <w:sz w:val="40"/>
        </w:rPr>
        <w:tab/>
      </w:r>
      <w:r w:rsidRPr="00077628">
        <w:rPr>
          <w:sz w:val="24"/>
          <w:szCs w:val="24"/>
        </w:rPr>
        <w:t xml:space="preserve">Agencja Bezpieczeństwa Wewnętrznego oferuje możliwość odbycia </w:t>
      </w:r>
      <w:r w:rsidRPr="005C237F">
        <w:rPr>
          <w:b/>
          <w:sz w:val="24"/>
          <w:szCs w:val="24"/>
        </w:rPr>
        <w:t>4-tygodniowych</w:t>
      </w:r>
      <w:r w:rsidR="00C93462">
        <w:rPr>
          <w:b/>
          <w:sz w:val="24"/>
          <w:szCs w:val="24"/>
        </w:rPr>
        <w:t xml:space="preserve"> </w:t>
      </w:r>
      <w:r w:rsidR="00C93462" w:rsidRPr="00C93462">
        <w:rPr>
          <w:sz w:val="24"/>
          <w:szCs w:val="24"/>
        </w:rPr>
        <w:t>(160 godzin)</w:t>
      </w:r>
      <w:r w:rsidRPr="00077628">
        <w:rPr>
          <w:sz w:val="24"/>
          <w:szCs w:val="24"/>
        </w:rPr>
        <w:t>, bezpłatnych, praktyk studenckich</w:t>
      </w:r>
      <w:r w:rsidR="009107BA">
        <w:rPr>
          <w:rStyle w:val="Odwoanieprzypisudolnego"/>
          <w:sz w:val="24"/>
          <w:szCs w:val="24"/>
        </w:rPr>
        <w:footnoteReference w:id="1"/>
      </w:r>
      <w:r w:rsidRPr="00077628">
        <w:rPr>
          <w:sz w:val="24"/>
          <w:szCs w:val="24"/>
        </w:rPr>
        <w:t xml:space="preserve"> </w:t>
      </w:r>
      <w:r w:rsidR="003F1162">
        <w:rPr>
          <w:b/>
          <w:bCs/>
          <w:sz w:val="24"/>
          <w:szCs w:val="24"/>
        </w:rPr>
        <w:t>we wrześniu 2026</w:t>
      </w:r>
      <w:r w:rsidRPr="00077628">
        <w:rPr>
          <w:b/>
          <w:bCs/>
          <w:sz w:val="24"/>
          <w:szCs w:val="24"/>
        </w:rPr>
        <w:t xml:space="preserve"> roku </w:t>
      </w:r>
      <w:r w:rsidRPr="00077628">
        <w:rPr>
          <w:sz w:val="24"/>
          <w:szCs w:val="24"/>
        </w:rPr>
        <w:t>w Warszawie.</w:t>
      </w:r>
      <w:r w:rsidR="00B10240">
        <w:rPr>
          <w:sz w:val="24"/>
          <w:szCs w:val="24"/>
        </w:rPr>
        <w:t xml:space="preserve"> Praktyki realizowane będą</w:t>
      </w:r>
      <w:r w:rsidR="004E1747">
        <w:rPr>
          <w:sz w:val="24"/>
          <w:szCs w:val="24"/>
        </w:rPr>
        <w:t xml:space="preserve"> w trybie </w:t>
      </w:r>
      <w:r w:rsidR="004E1747" w:rsidRPr="005C237F">
        <w:rPr>
          <w:b/>
          <w:sz w:val="24"/>
          <w:szCs w:val="24"/>
        </w:rPr>
        <w:t>hybrydowym</w:t>
      </w:r>
      <w:r w:rsidR="00CD5FE7">
        <w:rPr>
          <w:b/>
          <w:sz w:val="24"/>
          <w:szCs w:val="24"/>
        </w:rPr>
        <w:t xml:space="preserve"> </w:t>
      </w:r>
      <w:r w:rsidR="00CD5FE7" w:rsidRPr="00CD5FE7">
        <w:rPr>
          <w:sz w:val="24"/>
          <w:szCs w:val="24"/>
        </w:rPr>
        <w:t>(praca własna/zajęcia stacjonarne)</w:t>
      </w:r>
      <w:r w:rsidR="00CD5FE7">
        <w:rPr>
          <w:rStyle w:val="Odwoanieprzypisudolnego"/>
          <w:sz w:val="24"/>
          <w:szCs w:val="24"/>
        </w:rPr>
        <w:footnoteReference w:id="2"/>
      </w:r>
      <w:r w:rsidR="004E1747">
        <w:rPr>
          <w:sz w:val="24"/>
          <w:szCs w:val="24"/>
        </w:rPr>
        <w:t>.</w:t>
      </w:r>
    </w:p>
    <w:p w:rsidR="005C237F" w:rsidRDefault="005C237F" w:rsidP="00077628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7628" w:rsidRPr="00077628" w:rsidRDefault="004E1747" w:rsidP="00077628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77628" w:rsidRPr="00077628">
        <w:rPr>
          <w:sz w:val="24"/>
          <w:szCs w:val="24"/>
        </w:rPr>
        <w:t xml:space="preserve">Praktyki dedykowane studentom </w:t>
      </w:r>
      <w:r w:rsidR="001E0DB4">
        <w:rPr>
          <w:sz w:val="24"/>
          <w:szCs w:val="24"/>
        </w:rPr>
        <w:t>Szkoły Głównej Handlowej</w:t>
      </w:r>
      <w:r w:rsidR="001E3051">
        <w:rPr>
          <w:sz w:val="24"/>
          <w:szCs w:val="24"/>
        </w:rPr>
        <w:t xml:space="preserve"> odbędą się w </w:t>
      </w:r>
      <w:r w:rsidR="001E0DB4">
        <w:rPr>
          <w:sz w:val="24"/>
          <w:szCs w:val="24"/>
        </w:rPr>
        <w:t>3</w:t>
      </w:r>
      <w:r w:rsidR="00077628" w:rsidRPr="00077628">
        <w:rPr>
          <w:sz w:val="24"/>
          <w:szCs w:val="24"/>
        </w:rPr>
        <w:t xml:space="preserve"> grupach:</w:t>
      </w:r>
    </w:p>
    <w:p w:rsidR="00077628" w:rsidRPr="00077628" w:rsidRDefault="008B1CE3" w:rsidP="001E0DB4">
      <w:pPr>
        <w:spacing w:line="240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ANALITYCZNA</w:t>
      </w:r>
    </w:p>
    <w:p w:rsidR="008B1CE3" w:rsidRDefault="004702AF" w:rsidP="00077628">
      <w:pPr>
        <w:spacing w:after="160" w:line="259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ANALITYCZNO-EKONOMICZNA</w:t>
      </w:r>
      <w:r w:rsidR="008B1CE3">
        <w:rPr>
          <w:b/>
          <w:bCs/>
          <w:sz w:val="28"/>
          <w:szCs w:val="24"/>
        </w:rPr>
        <w:t xml:space="preserve"> </w:t>
      </w:r>
    </w:p>
    <w:p w:rsidR="009107BA" w:rsidRPr="008B1CE3" w:rsidRDefault="003F1162" w:rsidP="00077628">
      <w:pPr>
        <w:spacing w:after="160" w:line="259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KRYPTOGRAFICZNA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i/>
          <w:iCs/>
          <w:sz w:val="24"/>
          <w:szCs w:val="24"/>
        </w:rPr>
        <w:t>Jesteś zainteresowana/zainteresowany?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i/>
          <w:iCs/>
          <w:sz w:val="24"/>
          <w:szCs w:val="24"/>
        </w:rPr>
        <w:t>Przeczytaj o warunkach rekrutacji do wybranej grupy.</w:t>
      </w:r>
    </w:p>
    <w:p w:rsidR="00077628" w:rsidRPr="00077628" w:rsidRDefault="00077628" w:rsidP="00077628">
      <w:pPr>
        <w:jc w:val="both"/>
        <w:rPr>
          <w:i/>
          <w:iCs/>
          <w:sz w:val="24"/>
          <w:szCs w:val="24"/>
        </w:rPr>
      </w:pPr>
      <w:r w:rsidRPr="00077628">
        <w:rPr>
          <w:i/>
          <w:iCs/>
          <w:sz w:val="24"/>
          <w:szCs w:val="24"/>
        </w:rPr>
        <w:t>Warunki i proced</w:t>
      </w:r>
      <w:r>
        <w:rPr>
          <w:i/>
          <w:iCs/>
          <w:sz w:val="24"/>
          <w:szCs w:val="24"/>
        </w:rPr>
        <w:t xml:space="preserve">ura aplikacyjna zostały opisane </w:t>
      </w:r>
      <w:r w:rsidR="00BF2F8F">
        <w:rPr>
          <w:i/>
          <w:iCs/>
          <w:sz w:val="24"/>
          <w:szCs w:val="24"/>
        </w:rPr>
        <w:t>w Regulaminie P</w:t>
      </w:r>
      <w:r w:rsidRPr="00077628">
        <w:rPr>
          <w:i/>
          <w:iCs/>
          <w:sz w:val="24"/>
          <w:szCs w:val="24"/>
        </w:rPr>
        <w:t>raktyk.</w:t>
      </w:r>
    </w:p>
    <w:p w:rsidR="009107BA" w:rsidRDefault="009107BA" w:rsidP="009107BA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7628" w:rsidRDefault="00077628" w:rsidP="00077628">
      <w:pPr>
        <w:pBdr>
          <w:bottom w:val="single" w:sz="6" w:space="1" w:color="auto"/>
        </w:pBdr>
        <w:jc w:val="both"/>
        <w:rPr>
          <w:i/>
          <w:iCs/>
          <w:sz w:val="24"/>
          <w:szCs w:val="24"/>
        </w:rPr>
      </w:pPr>
    </w:p>
    <w:p w:rsidR="002D5349" w:rsidRDefault="002D5349" w:rsidP="00077628">
      <w:pPr>
        <w:pBdr>
          <w:bottom w:val="single" w:sz="6" w:space="1" w:color="auto"/>
        </w:pBdr>
        <w:jc w:val="both"/>
        <w:rPr>
          <w:i/>
          <w:iCs/>
          <w:sz w:val="24"/>
          <w:szCs w:val="24"/>
        </w:rPr>
      </w:pPr>
    </w:p>
    <w:p w:rsidR="00D5500B" w:rsidRDefault="00D5500B" w:rsidP="005C237F">
      <w:pPr>
        <w:pBdr>
          <w:bottom w:val="single" w:sz="6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D5500B" w:rsidRDefault="00D5500B" w:rsidP="005C237F">
      <w:pPr>
        <w:pBdr>
          <w:bottom w:val="single" w:sz="6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D5500B" w:rsidRDefault="00D5500B" w:rsidP="005C237F">
      <w:pPr>
        <w:pBdr>
          <w:bottom w:val="single" w:sz="6" w:space="1" w:color="auto"/>
        </w:pBdr>
        <w:spacing w:after="0" w:line="240" w:lineRule="auto"/>
        <w:jc w:val="both"/>
        <w:rPr>
          <w:i/>
          <w:iCs/>
          <w:sz w:val="24"/>
          <w:szCs w:val="24"/>
        </w:rPr>
      </w:pPr>
    </w:p>
    <w:p w:rsidR="00077628" w:rsidRDefault="00077628" w:rsidP="00077628">
      <w:pPr>
        <w:jc w:val="both"/>
        <w:rPr>
          <w:i/>
          <w:iCs/>
          <w:sz w:val="24"/>
          <w:szCs w:val="24"/>
        </w:rPr>
      </w:pPr>
    </w:p>
    <w:p w:rsidR="0092456A" w:rsidRDefault="0092456A" w:rsidP="00077628">
      <w:pPr>
        <w:jc w:val="both"/>
        <w:rPr>
          <w:i/>
          <w:iCs/>
          <w:sz w:val="24"/>
          <w:szCs w:val="24"/>
        </w:rPr>
      </w:pPr>
    </w:p>
    <w:p w:rsidR="00C7544D" w:rsidRDefault="00C7544D" w:rsidP="00077628">
      <w:pPr>
        <w:jc w:val="both"/>
        <w:rPr>
          <w:i/>
          <w:iCs/>
          <w:sz w:val="24"/>
          <w:szCs w:val="24"/>
        </w:rPr>
      </w:pPr>
    </w:p>
    <w:p w:rsidR="001E0DB4" w:rsidRDefault="001E0DB4" w:rsidP="00077628">
      <w:pPr>
        <w:jc w:val="both"/>
        <w:rPr>
          <w:i/>
          <w:iCs/>
          <w:sz w:val="24"/>
          <w:szCs w:val="24"/>
        </w:rPr>
      </w:pPr>
    </w:p>
    <w:p w:rsidR="001E0DB4" w:rsidRDefault="001E0DB4" w:rsidP="00077628">
      <w:pPr>
        <w:jc w:val="both"/>
        <w:rPr>
          <w:sz w:val="24"/>
          <w:szCs w:val="24"/>
        </w:rPr>
      </w:pPr>
    </w:p>
    <w:p w:rsidR="00077628" w:rsidRPr="00077628" w:rsidRDefault="00102B6D" w:rsidP="00077628">
      <w:pPr>
        <w:spacing w:after="160" w:line="259" w:lineRule="auto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Grupa </w:t>
      </w:r>
      <w:r w:rsidR="00077628" w:rsidRPr="00077628">
        <w:rPr>
          <w:b/>
          <w:bCs/>
          <w:sz w:val="28"/>
          <w:szCs w:val="24"/>
        </w:rPr>
        <w:t>ANALITYC</w:t>
      </w:r>
      <w:r>
        <w:rPr>
          <w:b/>
          <w:bCs/>
          <w:sz w:val="28"/>
          <w:szCs w:val="24"/>
        </w:rPr>
        <w:t>ZNA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 xml:space="preserve">Oferta praktyk </w:t>
      </w:r>
      <w:r w:rsidR="001E0DB4">
        <w:rPr>
          <w:sz w:val="24"/>
          <w:szCs w:val="24"/>
        </w:rPr>
        <w:t xml:space="preserve">skierowana do studentów </w:t>
      </w:r>
      <w:r w:rsidRPr="00077628">
        <w:rPr>
          <w:sz w:val="24"/>
          <w:szCs w:val="24"/>
        </w:rPr>
        <w:t>kierunk</w:t>
      </w:r>
      <w:r w:rsidR="001E0DB4">
        <w:rPr>
          <w:sz w:val="24"/>
          <w:szCs w:val="24"/>
        </w:rPr>
        <w:t>ów obejmujących m.in. wybrane zagadnienia</w:t>
      </w:r>
      <w:r w:rsidRPr="00077628">
        <w:rPr>
          <w:sz w:val="24"/>
          <w:szCs w:val="24"/>
        </w:rPr>
        <w:t>:</w:t>
      </w:r>
    </w:p>
    <w:p w:rsidR="00077628" w:rsidRPr="00077628" w:rsidRDefault="001E0DB4" w:rsidP="00077628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socjologii</w:t>
      </w:r>
      <w:r w:rsidR="00077628" w:rsidRPr="00077628">
        <w:rPr>
          <w:b/>
          <w:sz w:val="24"/>
          <w:szCs w:val="24"/>
        </w:rPr>
        <w:t>,</w:t>
      </w:r>
    </w:p>
    <w:p w:rsidR="00077628" w:rsidRPr="00077628" w:rsidRDefault="001E0DB4" w:rsidP="00077628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politologii</w:t>
      </w:r>
      <w:r w:rsidR="00077628" w:rsidRPr="00077628">
        <w:rPr>
          <w:b/>
          <w:sz w:val="24"/>
          <w:szCs w:val="24"/>
        </w:rPr>
        <w:t>,</w:t>
      </w:r>
    </w:p>
    <w:p w:rsidR="00077628" w:rsidRPr="00077628" w:rsidRDefault="00077628" w:rsidP="00077628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 w:rsidRPr="00077628">
        <w:rPr>
          <w:b/>
          <w:sz w:val="24"/>
          <w:szCs w:val="24"/>
        </w:rPr>
        <w:t>dziennikarstw</w:t>
      </w:r>
      <w:r w:rsidR="001E0DB4">
        <w:rPr>
          <w:b/>
          <w:sz w:val="24"/>
          <w:szCs w:val="24"/>
        </w:rPr>
        <w:t>a</w:t>
      </w:r>
      <w:r w:rsidRPr="00077628">
        <w:rPr>
          <w:b/>
          <w:sz w:val="24"/>
          <w:szCs w:val="24"/>
        </w:rPr>
        <w:t>,</w:t>
      </w:r>
    </w:p>
    <w:p w:rsidR="00077628" w:rsidRPr="00077628" w:rsidRDefault="001E0DB4" w:rsidP="00077628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stosunków</w:t>
      </w:r>
      <w:r w:rsidR="00077628" w:rsidRPr="00077628">
        <w:rPr>
          <w:b/>
          <w:sz w:val="24"/>
          <w:szCs w:val="24"/>
        </w:rPr>
        <w:t xml:space="preserve"> międzynarodow</w:t>
      </w:r>
      <w:r>
        <w:rPr>
          <w:b/>
          <w:sz w:val="24"/>
          <w:szCs w:val="24"/>
        </w:rPr>
        <w:t>ych</w:t>
      </w:r>
      <w:r w:rsidR="00077628" w:rsidRPr="00077628">
        <w:rPr>
          <w:b/>
          <w:sz w:val="24"/>
          <w:szCs w:val="24"/>
        </w:rPr>
        <w:t>,</w:t>
      </w:r>
    </w:p>
    <w:p w:rsidR="008D6FA2" w:rsidRPr="001E0DB4" w:rsidRDefault="001E0DB4" w:rsidP="001E0DB4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bezpieczeństwa</w:t>
      </w:r>
      <w:r w:rsidR="00077628" w:rsidRPr="00077628">
        <w:rPr>
          <w:b/>
          <w:sz w:val="24"/>
          <w:szCs w:val="24"/>
        </w:rPr>
        <w:t xml:space="preserve"> </w:t>
      </w:r>
      <w:r w:rsidR="0044631E">
        <w:rPr>
          <w:b/>
          <w:sz w:val="24"/>
          <w:szCs w:val="24"/>
        </w:rPr>
        <w:t>(</w:t>
      </w:r>
      <w:r w:rsidR="00077628" w:rsidRPr="00077628">
        <w:rPr>
          <w:b/>
          <w:sz w:val="24"/>
          <w:szCs w:val="24"/>
        </w:rPr>
        <w:t>wewnętrzne</w:t>
      </w:r>
      <w:r w:rsidR="0044631E">
        <w:rPr>
          <w:b/>
          <w:sz w:val="24"/>
          <w:szCs w:val="24"/>
        </w:rPr>
        <w:t>, narodowe, międzynarodowe)</w:t>
      </w:r>
      <w:r w:rsidR="00077628" w:rsidRPr="00077628">
        <w:rPr>
          <w:b/>
          <w:sz w:val="24"/>
          <w:szCs w:val="24"/>
        </w:rPr>
        <w:t>,</w:t>
      </w:r>
    </w:p>
    <w:p w:rsidR="00077628" w:rsidRPr="00077628" w:rsidRDefault="008A4CE7" w:rsidP="00077628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którzy w dniu </w:t>
      </w:r>
      <w:r w:rsidR="00102B6D">
        <w:rPr>
          <w:sz w:val="24"/>
          <w:szCs w:val="24"/>
        </w:rPr>
        <w:t>31 marca 202</w:t>
      </w:r>
      <w:r w:rsidR="0031033B">
        <w:rPr>
          <w:sz w:val="24"/>
          <w:szCs w:val="24"/>
        </w:rPr>
        <w:t>6</w:t>
      </w:r>
      <w:r w:rsidR="00077628" w:rsidRPr="00077628">
        <w:rPr>
          <w:sz w:val="24"/>
          <w:szCs w:val="24"/>
        </w:rPr>
        <w:t xml:space="preserve"> roku byli studentami co najmniej </w:t>
      </w:r>
      <w:r w:rsidR="009273AC">
        <w:rPr>
          <w:sz w:val="24"/>
          <w:szCs w:val="24"/>
        </w:rPr>
        <w:t>drugiego</w:t>
      </w:r>
      <w:r w:rsidR="00077628" w:rsidRPr="00077628">
        <w:rPr>
          <w:sz w:val="24"/>
          <w:szCs w:val="24"/>
        </w:rPr>
        <w:t xml:space="preserve"> roku studiów I-ego stopnia (</w:t>
      </w:r>
      <w:r w:rsidR="008914B0">
        <w:rPr>
          <w:sz w:val="24"/>
          <w:szCs w:val="24"/>
        </w:rPr>
        <w:t xml:space="preserve">po </w:t>
      </w:r>
      <w:r w:rsidR="009273AC">
        <w:rPr>
          <w:sz w:val="24"/>
          <w:szCs w:val="24"/>
        </w:rPr>
        <w:t>3</w:t>
      </w:r>
      <w:r w:rsidR="00077628" w:rsidRPr="00077628">
        <w:rPr>
          <w:sz w:val="24"/>
          <w:szCs w:val="24"/>
        </w:rPr>
        <w:t xml:space="preserve"> semestr</w:t>
      </w:r>
      <w:r w:rsidR="008914B0">
        <w:rPr>
          <w:sz w:val="24"/>
          <w:szCs w:val="24"/>
        </w:rPr>
        <w:t>ach</w:t>
      </w:r>
      <w:r w:rsidR="00077628" w:rsidRPr="00077628">
        <w:rPr>
          <w:sz w:val="24"/>
          <w:szCs w:val="24"/>
        </w:rPr>
        <w:t>).</w:t>
      </w:r>
      <w:r w:rsidR="001E3051">
        <w:rPr>
          <w:sz w:val="24"/>
          <w:szCs w:val="24"/>
        </w:rPr>
        <w:t xml:space="preserve"> </w:t>
      </w:r>
    </w:p>
    <w:p w:rsid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 xml:space="preserve">W czasie praktyk studenci będą w szczególności dokonywać tematycznych analiz źródeł otwartych </w:t>
      </w:r>
      <w:r w:rsidR="00102B6D">
        <w:rPr>
          <w:sz w:val="24"/>
          <w:szCs w:val="24"/>
        </w:rPr>
        <w:t xml:space="preserve">z zakresu ustawowych zadań ABW </w:t>
      </w:r>
      <w:r w:rsidRPr="00077628">
        <w:rPr>
          <w:sz w:val="24"/>
          <w:szCs w:val="24"/>
        </w:rPr>
        <w:t>zakończonych przygotowaniem dokumentów analitycznych o różnorodnym poziomie złożoności.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>Jesteś zainteresowana/zainteresowany?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 xml:space="preserve">Wypełniony i podpisany formularz aplikacyjny oraz </w:t>
      </w:r>
      <w:r w:rsidR="0031033B">
        <w:rPr>
          <w:i/>
          <w:iCs/>
          <w:sz w:val="24"/>
          <w:szCs w:val="24"/>
        </w:rPr>
        <w:t>zaświadczenie potwierdzające status studenta (lub kopia dyplomu)</w:t>
      </w:r>
      <w:r w:rsidRPr="00077628">
        <w:rPr>
          <w:i/>
          <w:iCs/>
          <w:sz w:val="24"/>
          <w:szCs w:val="24"/>
        </w:rPr>
        <w:t xml:space="preserve"> przekaż do </w:t>
      </w:r>
      <w:r w:rsidR="001E0DB4">
        <w:rPr>
          <w:i/>
          <w:iCs/>
          <w:sz w:val="24"/>
          <w:szCs w:val="24"/>
        </w:rPr>
        <w:t xml:space="preserve">Centrum Kariery i Relacji z Absolwentami </w:t>
      </w:r>
      <w:r w:rsidR="00F22295">
        <w:rPr>
          <w:i/>
          <w:iCs/>
          <w:sz w:val="24"/>
          <w:szCs w:val="24"/>
        </w:rPr>
        <w:t>SGH</w:t>
      </w:r>
      <w:r w:rsidRPr="00077628">
        <w:rPr>
          <w:i/>
          <w:iCs/>
          <w:sz w:val="24"/>
          <w:szCs w:val="24"/>
        </w:rPr>
        <w:t xml:space="preserve"> z dopiskiem </w:t>
      </w:r>
      <w:r w:rsidR="00030239">
        <w:rPr>
          <w:i/>
          <w:iCs/>
          <w:sz w:val="24"/>
          <w:szCs w:val="24"/>
        </w:rPr>
        <w:t>„grupa analityc</w:t>
      </w:r>
      <w:r w:rsidR="004702AF">
        <w:rPr>
          <w:i/>
          <w:iCs/>
          <w:sz w:val="24"/>
          <w:szCs w:val="24"/>
        </w:rPr>
        <w:t>zna</w:t>
      </w:r>
      <w:r w:rsidR="00030239">
        <w:rPr>
          <w:i/>
          <w:iCs/>
          <w:sz w:val="24"/>
          <w:szCs w:val="24"/>
        </w:rPr>
        <w:t>”</w:t>
      </w:r>
      <w:r w:rsidRPr="00077628">
        <w:rPr>
          <w:i/>
          <w:iCs/>
          <w:sz w:val="24"/>
          <w:szCs w:val="24"/>
        </w:rPr>
        <w:t>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i/>
          <w:iCs/>
          <w:sz w:val="24"/>
          <w:szCs w:val="24"/>
        </w:rPr>
        <w:t xml:space="preserve">Termin składania aplikacji – </w:t>
      </w:r>
      <w:r w:rsidR="00D44D67">
        <w:rPr>
          <w:b/>
          <w:bCs/>
          <w:i/>
          <w:iCs/>
          <w:sz w:val="24"/>
          <w:szCs w:val="24"/>
        </w:rPr>
        <w:t>15</w:t>
      </w:r>
      <w:r w:rsidRPr="00077628">
        <w:rPr>
          <w:b/>
          <w:bCs/>
          <w:i/>
          <w:iCs/>
          <w:sz w:val="24"/>
          <w:szCs w:val="24"/>
        </w:rPr>
        <w:t xml:space="preserve"> </w:t>
      </w:r>
      <w:r w:rsidR="009E3D4B">
        <w:rPr>
          <w:b/>
          <w:bCs/>
          <w:i/>
          <w:iCs/>
          <w:sz w:val="24"/>
          <w:szCs w:val="24"/>
        </w:rPr>
        <w:t>czerwiec</w:t>
      </w:r>
      <w:r w:rsidR="009C2100">
        <w:rPr>
          <w:b/>
          <w:bCs/>
          <w:i/>
          <w:iCs/>
          <w:sz w:val="24"/>
          <w:szCs w:val="24"/>
        </w:rPr>
        <w:t xml:space="preserve"> 2026</w:t>
      </w:r>
      <w:r w:rsidRPr="00077628">
        <w:rPr>
          <w:b/>
          <w:bCs/>
          <w:i/>
          <w:iCs/>
          <w:sz w:val="24"/>
          <w:szCs w:val="24"/>
        </w:rPr>
        <w:t xml:space="preserve"> roku</w:t>
      </w:r>
      <w:r w:rsidRPr="00077628">
        <w:rPr>
          <w:i/>
          <w:iCs/>
          <w:sz w:val="24"/>
          <w:szCs w:val="24"/>
        </w:rPr>
        <w:t>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Agencja zastrzega sobie prawo odpowiedzi tylko na wybr</w:t>
      </w:r>
      <w:r w:rsidR="008A4CE7">
        <w:rPr>
          <w:sz w:val="24"/>
          <w:szCs w:val="24"/>
        </w:rPr>
        <w:t>ane zgłoszenia (najpóźniej do 30</w:t>
      </w:r>
      <w:r w:rsidR="00520CAB">
        <w:rPr>
          <w:sz w:val="24"/>
          <w:szCs w:val="24"/>
        </w:rPr>
        <w:t xml:space="preserve"> czerwca</w:t>
      </w:r>
      <w:r w:rsidR="009C2100">
        <w:rPr>
          <w:sz w:val="24"/>
          <w:szCs w:val="24"/>
        </w:rPr>
        <w:t xml:space="preserve"> 2026</w:t>
      </w:r>
      <w:r w:rsidRPr="00077628">
        <w:rPr>
          <w:sz w:val="24"/>
          <w:szCs w:val="24"/>
        </w:rPr>
        <w:t xml:space="preserve"> roku).</w:t>
      </w:r>
    </w:p>
    <w:p w:rsidR="00077628" w:rsidRDefault="00077628" w:rsidP="00077628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077628" w:rsidRDefault="00077628" w:rsidP="00077628">
      <w:pPr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24"/>
          <w:szCs w:val="24"/>
        </w:rPr>
      </w:pPr>
    </w:p>
    <w:p w:rsidR="001E3051" w:rsidRDefault="001E3051" w:rsidP="00077628">
      <w:pPr>
        <w:jc w:val="both"/>
        <w:rPr>
          <w:sz w:val="24"/>
          <w:szCs w:val="24"/>
        </w:rPr>
      </w:pPr>
    </w:p>
    <w:p w:rsidR="00F4679C" w:rsidRDefault="00F4679C" w:rsidP="00F22295">
      <w:pPr>
        <w:spacing w:after="160" w:line="259" w:lineRule="auto"/>
        <w:rPr>
          <w:b/>
          <w:bCs/>
          <w:sz w:val="28"/>
          <w:szCs w:val="24"/>
        </w:rPr>
      </w:pPr>
    </w:p>
    <w:p w:rsidR="004702AF" w:rsidRPr="00077628" w:rsidRDefault="004702AF" w:rsidP="004702AF">
      <w:pPr>
        <w:spacing w:after="160" w:line="259" w:lineRule="auto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Grupa </w:t>
      </w:r>
      <w:r w:rsidRPr="00077628">
        <w:rPr>
          <w:b/>
          <w:bCs/>
          <w:sz w:val="28"/>
          <w:szCs w:val="24"/>
        </w:rPr>
        <w:t>ANALITYC</w:t>
      </w:r>
      <w:r>
        <w:rPr>
          <w:b/>
          <w:bCs/>
          <w:sz w:val="28"/>
          <w:szCs w:val="24"/>
        </w:rPr>
        <w:t>ZNO-EKONOMICZNA</w:t>
      </w: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>Oferta praktyk skierowana do studentów m.in. kierunku:</w:t>
      </w:r>
    </w:p>
    <w:p w:rsidR="004702AF" w:rsidRPr="00077628" w:rsidRDefault="004702AF" w:rsidP="004702AF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ekonomia</w:t>
      </w:r>
      <w:r w:rsidRPr="00077628">
        <w:rPr>
          <w:b/>
          <w:sz w:val="24"/>
          <w:szCs w:val="24"/>
        </w:rPr>
        <w:t>,</w:t>
      </w:r>
    </w:p>
    <w:p w:rsidR="004702AF" w:rsidRPr="00077628" w:rsidRDefault="004702AF" w:rsidP="004702AF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finanse międzynarodowe</w:t>
      </w:r>
      <w:r w:rsidRPr="00077628">
        <w:rPr>
          <w:b/>
          <w:sz w:val="24"/>
          <w:szCs w:val="24"/>
        </w:rPr>
        <w:t>,</w:t>
      </w:r>
    </w:p>
    <w:p w:rsidR="004702AF" w:rsidRPr="00077628" w:rsidRDefault="009273AC" w:rsidP="004702AF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którzy w dniu 31 marca 2026</w:t>
      </w:r>
      <w:r w:rsidR="004702AF" w:rsidRPr="00077628">
        <w:rPr>
          <w:sz w:val="24"/>
          <w:szCs w:val="24"/>
        </w:rPr>
        <w:t xml:space="preserve"> roku byli studentami co najmniej </w:t>
      </w:r>
      <w:r>
        <w:rPr>
          <w:sz w:val="24"/>
          <w:szCs w:val="24"/>
        </w:rPr>
        <w:t>drugiego</w:t>
      </w:r>
      <w:r w:rsidR="004702AF" w:rsidRPr="00077628">
        <w:rPr>
          <w:sz w:val="24"/>
          <w:szCs w:val="24"/>
        </w:rPr>
        <w:t xml:space="preserve"> roku studiów I-ego stopnia (</w:t>
      </w:r>
      <w:r w:rsidR="004702AF">
        <w:rPr>
          <w:sz w:val="24"/>
          <w:szCs w:val="24"/>
        </w:rPr>
        <w:t xml:space="preserve">po </w:t>
      </w:r>
      <w:r>
        <w:rPr>
          <w:sz w:val="24"/>
          <w:szCs w:val="24"/>
        </w:rPr>
        <w:t>3</w:t>
      </w:r>
      <w:r w:rsidR="004702AF" w:rsidRPr="00077628">
        <w:rPr>
          <w:sz w:val="24"/>
          <w:szCs w:val="24"/>
        </w:rPr>
        <w:t xml:space="preserve"> semestr</w:t>
      </w:r>
      <w:r w:rsidR="004702AF">
        <w:rPr>
          <w:sz w:val="24"/>
          <w:szCs w:val="24"/>
        </w:rPr>
        <w:t>ach</w:t>
      </w:r>
      <w:r w:rsidR="004702AF" w:rsidRPr="00077628">
        <w:rPr>
          <w:sz w:val="24"/>
          <w:szCs w:val="24"/>
        </w:rPr>
        <w:t>).</w:t>
      </w:r>
      <w:r w:rsidR="004702AF">
        <w:rPr>
          <w:sz w:val="24"/>
          <w:szCs w:val="24"/>
        </w:rPr>
        <w:t xml:space="preserve"> </w:t>
      </w:r>
    </w:p>
    <w:p w:rsidR="004702AF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 xml:space="preserve">W czasie praktyk studenci będą w szczególności dokonywać tematycznych analiz źródeł otwartych </w:t>
      </w:r>
      <w:r>
        <w:rPr>
          <w:sz w:val="24"/>
          <w:szCs w:val="24"/>
        </w:rPr>
        <w:t xml:space="preserve">z zakresu ustawowych zadań ABW </w:t>
      </w:r>
      <w:r w:rsidRPr="00077628">
        <w:rPr>
          <w:sz w:val="24"/>
          <w:szCs w:val="24"/>
        </w:rPr>
        <w:t>zakończonych przygotowaniem dokumentów analitycznych o różnorodnym poziomie złożoności.</w:t>
      </w: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>Jesteś zainteresowana/zainteresowany?</w:t>
      </w: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 xml:space="preserve">Wypełniony i podpisany formularz aplikacyjny oraz </w:t>
      </w:r>
      <w:r w:rsidR="0031033B">
        <w:rPr>
          <w:i/>
          <w:iCs/>
          <w:sz w:val="24"/>
          <w:szCs w:val="24"/>
        </w:rPr>
        <w:t>zaświadczenie potwierdzające status studenta (lub kopia dyplomu)</w:t>
      </w:r>
      <w:r w:rsidRPr="00077628">
        <w:rPr>
          <w:i/>
          <w:iCs/>
          <w:sz w:val="24"/>
          <w:szCs w:val="24"/>
        </w:rPr>
        <w:t xml:space="preserve"> przekaż do </w:t>
      </w:r>
      <w:r w:rsidR="00F22295">
        <w:rPr>
          <w:i/>
          <w:iCs/>
          <w:sz w:val="24"/>
          <w:szCs w:val="24"/>
        </w:rPr>
        <w:t>Centrum Kariery i Relacji z Absolwentami SGH</w:t>
      </w:r>
      <w:r w:rsidRPr="00077628">
        <w:rPr>
          <w:i/>
          <w:iCs/>
          <w:sz w:val="24"/>
          <w:szCs w:val="24"/>
        </w:rPr>
        <w:t xml:space="preserve"> z dopiskiem </w:t>
      </w:r>
      <w:r>
        <w:rPr>
          <w:i/>
          <w:iCs/>
          <w:sz w:val="24"/>
          <w:szCs w:val="24"/>
        </w:rPr>
        <w:t>„grupa analityc</w:t>
      </w:r>
      <w:r w:rsidR="00F4679C">
        <w:rPr>
          <w:i/>
          <w:iCs/>
          <w:sz w:val="24"/>
          <w:szCs w:val="24"/>
        </w:rPr>
        <w:t>zno-ekonomiczna</w:t>
      </w:r>
      <w:r>
        <w:rPr>
          <w:i/>
          <w:iCs/>
          <w:sz w:val="24"/>
          <w:szCs w:val="24"/>
        </w:rPr>
        <w:t>”</w:t>
      </w:r>
      <w:r w:rsidRPr="00077628">
        <w:rPr>
          <w:i/>
          <w:iCs/>
          <w:sz w:val="24"/>
          <w:szCs w:val="24"/>
        </w:rPr>
        <w:t>.</w:t>
      </w: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i/>
          <w:iCs/>
          <w:sz w:val="24"/>
          <w:szCs w:val="24"/>
        </w:rPr>
        <w:t xml:space="preserve">Termin składania aplikacji – </w:t>
      </w:r>
      <w:r>
        <w:rPr>
          <w:b/>
          <w:bCs/>
          <w:i/>
          <w:iCs/>
          <w:sz w:val="24"/>
          <w:szCs w:val="24"/>
        </w:rPr>
        <w:t>15</w:t>
      </w:r>
      <w:r w:rsidRPr="00077628">
        <w:rPr>
          <w:b/>
          <w:bCs/>
          <w:i/>
          <w:iCs/>
          <w:sz w:val="24"/>
          <w:szCs w:val="24"/>
        </w:rPr>
        <w:t xml:space="preserve"> </w:t>
      </w:r>
      <w:r w:rsidR="009273AC">
        <w:rPr>
          <w:b/>
          <w:bCs/>
          <w:i/>
          <w:iCs/>
          <w:sz w:val="24"/>
          <w:szCs w:val="24"/>
        </w:rPr>
        <w:t>czerwiec 2026</w:t>
      </w:r>
      <w:r w:rsidRPr="00077628">
        <w:rPr>
          <w:b/>
          <w:bCs/>
          <w:i/>
          <w:iCs/>
          <w:sz w:val="24"/>
          <w:szCs w:val="24"/>
        </w:rPr>
        <w:t xml:space="preserve"> roku</w:t>
      </w:r>
      <w:r w:rsidRPr="00077628">
        <w:rPr>
          <w:i/>
          <w:iCs/>
          <w:sz w:val="24"/>
          <w:szCs w:val="24"/>
        </w:rPr>
        <w:t>.</w:t>
      </w: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Agencja zastrzega sobie prawo odpowiedzi tylko na wybr</w:t>
      </w:r>
      <w:r>
        <w:rPr>
          <w:sz w:val="24"/>
          <w:szCs w:val="24"/>
        </w:rPr>
        <w:t>ane zgłoszeni</w:t>
      </w:r>
      <w:r w:rsidR="009273AC">
        <w:rPr>
          <w:sz w:val="24"/>
          <w:szCs w:val="24"/>
        </w:rPr>
        <w:t>a (najpóźniej do 30 czerwca 2026</w:t>
      </w:r>
      <w:r w:rsidRPr="00077628">
        <w:rPr>
          <w:sz w:val="24"/>
          <w:szCs w:val="24"/>
        </w:rPr>
        <w:t xml:space="preserve"> roku).</w:t>
      </w:r>
    </w:p>
    <w:p w:rsidR="004702AF" w:rsidRDefault="004702AF" w:rsidP="004702AF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4702AF" w:rsidRDefault="004702AF" w:rsidP="004702AF">
      <w:pPr>
        <w:jc w:val="both"/>
        <w:rPr>
          <w:sz w:val="24"/>
          <w:szCs w:val="24"/>
        </w:rPr>
      </w:pPr>
    </w:p>
    <w:p w:rsidR="003C3BBA" w:rsidRDefault="003C3BBA" w:rsidP="00077628">
      <w:pPr>
        <w:jc w:val="both"/>
        <w:rPr>
          <w:sz w:val="40"/>
        </w:rPr>
      </w:pPr>
    </w:p>
    <w:p w:rsidR="008A4CE7" w:rsidRDefault="008A4CE7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65DC" w:rsidRDefault="000265DC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02A07" w:rsidRPr="00E02A07" w:rsidRDefault="00E02A07" w:rsidP="00E02A07">
      <w:pPr>
        <w:spacing w:after="160" w:line="259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Grupa KRYPTOLOGICZNA</w:t>
      </w:r>
    </w:p>
    <w:p w:rsidR="00E02A07" w:rsidRPr="008A4CE7" w:rsidRDefault="00E02A07" w:rsidP="00E02A07">
      <w:pPr>
        <w:spacing w:after="160" w:line="259" w:lineRule="auto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8A4CE7">
        <w:rPr>
          <w:sz w:val="24"/>
          <w:szCs w:val="24"/>
        </w:rPr>
        <w:t xml:space="preserve">Oferta </w:t>
      </w:r>
      <w:r w:rsidR="000265DC">
        <w:rPr>
          <w:sz w:val="24"/>
          <w:szCs w:val="24"/>
        </w:rPr>
        <w:t>praktyk skierowana do studentów</w:t>
      </w:r>
      <w:r>
        <w:rPr>
          <w:sz w:val="24"/>
          <w:szCs w:val="24"/>
        </w:rPr>
        <w:t>, których zainteresowania i/lub wykształcenie związane są z następującymi dziedzinami</w:t>
      </w:r>
      <w:r w:rsidRPr="008A4CE7">
        <w:rPr>
          <w:sz w:val="24"/>
          <w:szCs w:val="24"/>
        </w:rPr>
        <w:t>:</w:t>
      </w:r>
    </w:p>
    <w:p w:rsidR="00B01835" w:rsidRPr="00B01835" w:rsidRDefault="00E02A07" w:rsidP="00B01835">
      <w:pPr>
        <w:numPr>
          <w:ilvl w:val="0"/>
          <w:numId w:val="35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matematyka</w:t>
      </w:r>
      <w:r w:rsidRPr="008A4CE7">
        <w:rPr>
          <w:b/>
          <w:sz w:val="24"/>
          <w:szCs w:val="24"/>
        </w:rPr>
        <w:t>,</w:t>
      </w:r>
      <w:r w:rsidR="00B01835">
        <w:rPr>
          <w:b/>
          <w:sz w:val="24"/>
          <w:szCs w:val="24"/>
        </w:rPr>
        <w:t xml:space="preserve"> </w:t>
      </w:r>
      <w:r w:rsidR="00B01835" w:rsidRPr="00B01835">
        <w:rPr>
          <w:b/>
          <w:sz w:val="24"/>
          <w:szCs w:val="24"/>
        </w:rPr>
        <w:t>kryptografia,</w:t>
      </w:r>
    </w:p>
    <w:p w:rsidR="00E02A07" w:rsidRDefault="00B01835" w:rsidP="00E02A07">
      <w:pPr>
        <w:numPr>
          <w:ilvl w:val="0"/>
          <w:numId w:val="35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elektronika, systemy wbudowane, programowanie układów mikroprocesorowych/FPGA</w:t>
      </w:r>
    </w:p>
    <w:p w:rsidR="00B01835" w:rsidRDefault="00B01835" w:rsidP="00E02A07">
      <w:pPr>
        <w:numPr>
          <w:ilvl w:val="0"/>
          <w:numId w:val="35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sieci komputerowe,</w:t>
      </w:r>
    </w:p>
    <w:p w:rsidR="00E02A07" w:rsidRPr="00B01835" w:rsidRDefault="00B01835" w:rsidP="00B01835">
      <w:pPr>
        <w:numPr>
          <w:ilvl w:val="0"/>
          <w:numId w:val="35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informatyka, </w:t>
      </w:r>
      <w:proofErr w:type="spellStart"/>
      <w:r>
        <w:rPr>
          <w:b/>
          <w:sz w:val="24"/>
          <w:szCs w:val="24"/>
        </w:rPr>
        <w:t>cyberbezpieczeństwo</w:t>
      </w:r>
      <w:proofErr w:type="spellEnd"/>
      <w:r>
        <w:rPr>
          <w:b/>
          <w:sz w:val="24"/>
          <w:szCs w:val="24"/>
        </w:rPr>
        <w:t>, bezpieczeństwo informacji</w:t>
      </w: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którzy w dniu 31 marca 2026</w:t>
      </w:r>
      <w:r w:rsidRPr="003C3BBA">
        <w:rPr>
          <w:sz w:val="24"/>
          <w:szCs w:val="24"/>
        </w:rPr>
        <w:t xml:space="preserve"> roku byli studentami co najmniej trzeciego roku studiów I-ego stopnia (</w:t>
      </w:r>
      <w:r>
        <w:rPr>
          <w:sz w:val="24"/>
          <w:szCs w:val="24"/>
        </w:rPr>
        <w:t>po 5 semestrach</w:t>
      </w:r>
      <w:r w:rsidRPr="003C3BBA">
        <w:rPr>
          <w:sz w:val="24"/>
          <w:szCs w:val="24"/>
        </w:rPr>
        <w:t>).</w:t>
      </w:r>
    </w:p>
    <w:p w:rsidR="00E02A07" w:rsidRDefault="00E02A07" w:rsidP="00E02A0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ab/>
        <w:t xml:space="preserve">W czasie praktyk studenci będą </w:t>
      </w:r>
      <w:r w:rsidR="00B01835">
        <w:rPr>
          <w:sz w:val="24"/>
          <w:szCs w:val="24"/>
        </w:rPr>
        <w:t xml:space="preserve">mieli możliwość </w:t>
      </w:r>
      <w:r w:rsidRPr="003C3BBA">
        <w:rPr>
          <w:sz w:val="24"/>
          <w:szCs w:val="24"/>
        </w:rPr>
        <w:t xml:space="preserve">realizować zadania </w:t>
      </w:r>
      <w:r w:rsidR="00F22295">
        <w:rPr>
          <w:sz w:val="24"/>
          <w:szCs w:val="24"/>
        </w:rPr>
        <w:t>związane</w:t>
      </w:r>
      <w:r w:rsidR="00F22295">
        <w:rPr>
          <w:sz w:val="24"/>
          <w:szCs w:val="24"/>
        </w:rPr>
        <w:br/>
      </w:r>
      <w:r w:rsidR="00B01835">
        <w:rPr>
          <w:sz w:val="24"/>
          <w:szCs w:val="24"/>
        </w:rPr>
        <w:t>z projektowaniem, wykonywaniem, badaniem urządzeń, oprogramowania (lub ich fragmentów) związanych z kryptograficzną ochroną informacji</w:t>
      </w:r>
      <w:r>
        <w:rPr>
          <w:sz w:val="24"/>
          <w:szCs w:val="24"/>
        </w:rPr>
        <w:t>.</w:t>
      </w:r>
    </w:p>
    <w:p w:rsidR="00E02A07" w:rsidRPr="00C1169D" w:rsidRDefault="00E02A07" w:rsidP="00E02A07">
      <w:pPr>
        <w:pStyle w:val="Akapitzlist"/>
        <w:spacing w:after="160" w:line="259" w:lineRule="auto"/>
        <w:jc w:val="both"/>
        <w:rPr>
          <w:sz w:val="24"/>
          <w:szCs w:val="24"/>
        </w:rPr>
      </w:pPr>
      <w:r w:rsidRPr="00C1169D">
        <w:rPr>
          <w:sz w:val="24"/>
          <w:szCs w:val="24"/>
        </w:rPr>
        <w:t>Poziom trudności będzie zależał od indywidualnych umiejętności praktykanta.</w:t>
      </w: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ab/>
      </w:r>
      <w:r w:rsidRPr="003C3BBA">
        <w:rPr>
          <w:i/>
          <w:iCs/>
          <w:sz w:val="24"/>
          <w:szCs w:val="24"/>
        </w:rPr>
        <w:t>Jesteś zainteresowana/zainteresowany?</w:t>
      </w: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ab/>
      </w:r>
      <w:r w:rsidRPr="003C3BBA">
        <w:rPr>
          <w:i/>
          <w:iCs/>
          <w:sz w:val="24"/>
          <w:szCs w:val="24"/>
        </w:rPr>
        <w:t xml:space="preserve">Wypełniony i podpisany formularz aplikacyjny oraz </w:t>
      </w:r>
      <w:r>
        <w:rPr>
          <w:i/>
          <w:iCs/>
          <w:sz w:val="24"/>
          <w:szCs w:val="24"/>
        </w:rPr>
        <w:t>zaświadczenie potwierdzające status studenta (lub kopia dyplomu)</w:t>
      </w:r>
      <w:r w:rsidRPr="003C3BBA">
        <w:rPr>
          <w:i/>
          <w:iCs/>
          <w:sz w:val="24"/>
          <w:szCs w:val="24"/>
        </w:rPr>
        <w:t xml:space="preserve"> przekaż do </w:t>
      </w:r>
      <w:r w:rsidR="00F22295">
        <w:rPr>
          <w:i/>
          <w:iCs/>
          <w:sz w:val="24"/>
          <w:szCs w:val="24"/>
        </w:rPr>
        <w:t>Centrum Kariery i Relacji z Absolwentami SGH</w:t>
      </w:r>
      <w:bookmarkStart w:id="0" w:name="_GoBack"/>
      <w:bookmarkEnd w:id="0"/>
      <w:r w:rsidRPr="003C3BBA">
        <w:rPr>
          <w:i/>
          <w:iCs/>
          <w:sz w:val="24"/>
          <w:szCs w:val="24"/>
        </w:rPr>
        <w:t xml:space="preserve"> z dopiskiem nazwy </w:t>
      </w:r>
      <w:r>
        <w:rPr>
          <w:i/>
          <w:iCs/>
          <w:sz w:val="24"/>
          <w:szCs w:val="24"/>
        </w:rPr>
        <w:t>„grupa kry</w:t>
      </w:r>
      <w:r w:rsidR="00B01835">
        <w:rPr>
          <w:i/>
          <w:iCs/>
          <w:sz w:val="24"/>
          <w:szCs w:val="24"/>
        </w:rPr>
        <w:t>ptologiczna</w:t>
      </w:r>
      <w:r>
        <w:rPr>
          <w:i/>
          <w:iCs/>
          <w:sz w:val="24"/>
          <w:szCs w:val="24"/>
        </w:rPr>
        <w:t>”</w:t>
      </w:r>
      <w:r w:rsidRPr="003C3BBA">
        <w:rPr>
          <w:i/>
          <w:iCs/>
          <w:sz w:val="24"/>
          <w:szCs w:val="24"/>
        </w:rPr>
        <w:t>.</w:t>
      </w: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i/>
          <w:iCs/>
          <w:sz w:val="24"/>
          <w:szCs w:val="24"/>
        </w:rPr>
        <w:t xml:space="preserve">Termin składania aplikacji – </w:t>
      </w:r>
      <w:r>
        <w:rPr>
          <w:b/>
          <w:bCs/>
          <w:i/>
          <w:iCs/>
          <w:sz w:val="24"/>
          <w:szCs w:val="24"/>
        </w:rPr>
        <w:t>15 czerwiec 2026</w:t>
      </w:r>
      <w:r w:rsidRPr="003C3BBA">
        <w:rPr>
          <w:b/>
          <w:bCs/>
          <w:i/>
          <w:iCs/>
          <w:sz w:val="24"/>
          <w:szCs w:val="24"/>
        </w:rPr>
        <w:t xml:space="preserve"> roku</w:t>
      </w:r>
      <w:r w:rsidRPr="003C3BBA">
        <w:rPr>
          <w:i/>
          <w:iCs/>
          <w:sz w:val="24"/>
          <w:szCs w:val="24"/>
        </w:rPr>
        <w:t>.</w:t>
      </w: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>Agencja zastrzega sobie prawo odpowiedzi tylko na wybrane zgłoszenia (najpó</w:t>
      </w:r>
      <w:r>
        <w:rPr>
          <w:sz w:val="24"/>
          <w:szCs w:val="24"/>
        </w:rPr>
        <w:t>źniej do 30 czerwca 2026</w:t>
      </w:r>
      <w:r w:rsidRPr="003C3BBA">
        <w:rPr>
          <w:sz w:val="24"/>
          <w:szCs w:val="24"/>
        </w:rPr>
        <w:t xml:space="preserve"> roku).</w:t>
      </w:r>
    </w:p>
    <w:p w:rsidR="00E02A07" w:rsidRDefault="00E02A07" w:rsidP="00E02A07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E02A07" w:rsidRPr="003636AF" w:rsidRDefault="00E02A07" w:rsidP="00E02A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CE7" w:rsidRDefault="008A4CE7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18F" w:rsidRDefault="000F718F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1EE3" w:rsidRPr="003636AF" w:rsidRDefault="00511EE3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1EE3" w:rsidRPr="003636AF" w:rsidSect="00766E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4C" w:rsidRDefault="00B35C4C" w:rsidP="003A1980">
      <w:pPr>
        <w:spacing w:after="0" w:line="240" w:lineRule="auto"/>
      </w:pPr>
      <w:r>
        <w:separator/>
      </w:r>
    </w:p>
  </w:endnote>
  <w:endnote w:type="continuationSeparator" w:id="0">
    <w:p w:rsidR="00B35C4C" w:rsidRDefault="00B35C4C" w:rsidP="003A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4C" w:rsidRDefault="00B35C4C" w:rsidP="003A1980">
      <w:pPr>
        <w:spacing w:after="0" w:line="240" w:lineRule="auto"/>
      </w:pPr>
      <w:r>
        <w:separator/>
      </w:r>
    </w:p>
  </w:footnote>
  <w:footnote w:type="continuationSeparator" w:id="0">
    <w:p w:rsidR="00B35C4C" w:rsidRDefault="00B35C4C" w:rsidP="003A1980">
      <w:pPr>
        <w:spacing w:after="0" w:line="240" w:lineRule="auto"/>
      </w:pPr>
      <w:r>
        <w:continuationSeparator/>
      </w:r>
    </w:p>
  </w:footnote>
  <w:footnote w:id="1">
    <w:p w:rsidR="009107BA" w:rsidRPr="009107BA" w:rsidRDefault="009107BA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9107BA">
        <w:rPr>
          <w:szCs w:val="24"/>
        </w:rPr>
        <w:t xml:space="preserve">Praktyki mogą mieć charakter praktyk zawodowych i </w:t>
      </w:r>
      <w:r w:rsidR="0017798E">
        <w:rPr>
          <w:szCs w:val="24"/>
        </w:rPr>
        <w:t xml:space="preserve">realizować obowiązek wynikający z programu </w:t>
      </w:r>
      <w:r w:rsidRPr="009107BA">
        <w:rPr>
          <w:szCs w:val="24"/>
        </w:rPr>
        <w:t>studiów. Warunki zaliczenia praktyk opisane są w Regulaminie Praktyk i komentarzu do oferty praktyk.</w:t>
      </w:r>
    </w:p>
  </w:footnote>
  <w:footnote w:id="2">
    <w:p w:rsidR="00CD5FE7" w:rsidRDefault="00CD5F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E5537">
        <w:t>W zależności od grupy mogą być różne proporcje pracy własnej do zajęć stacjonarnych</w:t>
      </w:r>
      <w:r w:rsidR="009107BA">
        <w:t xml:space="preserve">. W związku z tym na formularzu aplikacyjnym należy </w:t>
      </w:r>
      <w:r w:rsidR="0017798E">
        <w:t>d</w:t>
      </w:r>
      <w:r w:rsidR="00F95A7A">
        <w:t>opisać</w:t>
      </w:r>
      <w:r w:rsidR="009107BA">
        <w:t xml:space="preserve"> swoją dyspozycyjność na okres odbywania praktyk – wrzesień 202</w:t>
      </w:r>
      <w:r w:rsidR="003F1162">
        <w:t>6</w:t>
      </w:r>
      <w:r w:rsidR="00F8516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DF6"/>
    <w:multiLevelType w:val="hybridMultilevel"/>
    <w:tmpl w:val="9EB6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43482"/>
    <w:multiLevelType w:val="hybridMultilevel"/>
    <w:tmpl w:val="2B781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95E79"/>
    <w:multiLevelType w:val="hybridMultilevel"/>
    <w:tmpl w:val="0FC44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A4450"/>
    <w:multiLevelType w:val="hybridMultilevel"/>
    <w:tmpl w:val="09740BC4"/>
    <w:lvl w:ilvl="0" w:tplc="B810B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587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48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B63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EA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EE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AC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6A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1032C0"/>
    <w:multiLevelType w:val="hybridMultilevel"/>
    <w:tmpl w:val="69661040"/>
    <w:lvl w:ilvl="0" w:tplc="2E8E6D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2650"/>
    <w:multiLevelType w:val="hybridMultilevel"/>
    <w:tmpl w:val="B5A05ACE"/>
    <w:lvl w:ilvl="0" w:tplc="0DFA98D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77754"/>
    <w:multiLevelType w:val="hybridMultilevel"/>
    <w:tmpl w:val="5D620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E72CA"/>
    <w:multiLevelType w:val="hybridMultilevel"/>
    <w:tmpl w:val="1316A5C6"/>
    <w:lvl w:ilvl="0" w:tplc="2E8E6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A4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A1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6E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4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24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EF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AB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C7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40357A"/>
    <w:multiLevelType w:val="hybridMultilevel"/>
    <w:tmpl w:val="96466C0A"/>
    <w:lvl w:ilvl="0" w:tplc="5C9E7DE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C0201E"/>
    <w:multiLevelType w:val="hybridMultilevel"/>
    <w:tmpl w:val="AF26C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C336C"/>
    <w:multiLevelType w:val="hybridMultilevel"/>
    <w:tmpl w:val="CBC624BA"/>
    <w:lvl w:ilvl="0" w:tplc="3CECB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04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82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4F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A2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2E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29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0E0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68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1A47B2"/>
    <w:multiLevelType w:val="hybridMultilevel"/>
    <w:tmpl w:val="37227272"/>
    <w:lvl w:ilvl="0" w:tplc="5872A8A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365E2"/>
    <w:multiLevelType w:val="hybridMultilevel"/>
    <w:tmpl w:val="7BB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14F55"/>
    <w:multiLevelType w:val="hybridMultilevel"/>
    <w:tmpl w:val="64F0CA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F24BA"/>
    <w:multiLevelType w:val="hybridMultilevel"/>
    <w:tmpl w:val="69E62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1A06ED"/>
    <w:multiLevelType w:val="hybridMultilevel"/>
    <w:tmpl w:val="DFA6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0D7737"/>
    <w:multiLevelType w:val="hybridMultilevel"/>
    <w:tmpl w:val="A4C21E5A"/>
    <w:lvl w:ilvl="0" w:tplc="497A4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F55F3"/>
    <w:multiLevelType w:val="hybridMultilevel"/>
    <w:tmpl w:val="76E23E12"/>
    <w:lvl w:ilvl="0" w:tplc="88B89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512C2A"/>
    <w:multiLevelType w:val="hybridMultilevel"/>
    <w:tmpl w:val="13D8B1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144A2"/>
    <w:multiLevelType w:val="hybridMultilevel"/>
    <w:tmpl w:val="6480EA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6A45FE"/>
    <w:multiLevelType w:val="hybridMultilevel"/>
    <w:tmpl w:val="2ED89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E46C2"/>
    <w:multiLevelType w:val="hybridMultilevel"/>
    <w:tmpl w:val="9638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27AE1"/>
    <w:multiLevelType w:val="hybridMultilevel"/>
    <w:tmpl w:val="B87C0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FF4BE6"/>
    <w:multiLevelType w:val="hybridMultilevel"/>
    <w:tmpl w:val="F8D24B26"/>
    <w:lvl w:ilvl="0" w:tplc="5872A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91C20"/>
    <w:multiLevelType w:val="hybridMultilevel"/>
    <w:tmpl w:val="698A5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6C7441"/>
    <w:multiLevelType w:val="hybridMultilevel"/>
    <w:tmpl w:val="73667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FF1AB8"/>
    <w:multiLevelType w:val="hybridMultilevel"/>
    <w:tmpl w:val="40CC546C"/>
    <w:lvl w:ilvl="0" w:tplc="3D0EBC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45716B"/>
    <w:multiLevelType w:val="hybridMultilevel"/>
    <w:tmpl w:val="ADF8B76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3F6E73"/>
    <w:multiLevelType w:val="hybridMultilevel"/>
    <w:tmpl w:val="486CD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683E8E"/>
    <w:multiLevelType w:val="hybridMultilevel"/>
    <w:tmpl w:val="01E04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C04543"/>
    <w:multiLevelType w:val="hybridMultilevel"/>
    <w:tmpl w:val="A8E85984"/>
    <w:lvl w:ilvl="0" w:tplc="AAB8D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3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0C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C6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4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23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0D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61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CD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8FA5628"/>
    <w:multiLevelType w:val="hybridMultilevel"/>
    <w:tmpl w:val="FB6867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DD2010"/>
    <w:multiLevelType w:val="hybridMultilevel"/>
    <w:tmpl w:val="BC2457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A07AB"/>
    <w:multiLevelType w:val="hybridMultilevel"/>
    <w:tmpl w:val="78361AA4"/>
    <w:lvl w:ilvl="0" w:tplc="FC7CB8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915E8A"/>
    <w:multiLevelType w:val="hybridMultilevel"/>
    <w:tmpl w:val="A694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18"/>
  </w:num>
  <w:num w:numId="15">
    <w:abstractNumId w:val="22"/>
  </w:num>
  <w:num w:numId="16">
    <w:abstractNumId w:val="14"/>
  </w:num>
  <w:num w:numId="17">
    <w:abstractNumId w:val="31"/>
  </w:num>
  <w:num w:numId="18">
    <w:abstractNumId w:val="28"/>
  </w:num>
  <w:num w:numId="19">
    <w:abstractNumId w:val="29"/>
  </w:num>
  <w:num w:numId="20">
    <w:abstractNumId w:val="1"/>
  </w:num>
  <w:num w:numId="21">
    <w:abstractNumId w:val="6"/>
  </w:num>
  <w:num w:numId="22">
    <w:abstractNumId w:val="24"/>
  </w:num>
  <w:num w:numId="23">
    <w:abstractNumId w:val="25"/>
  </w:num>
  <w:num w:numId="24">
    <w:abstractNumId w:val="8"/>
  </w:num>
  <w:num w:numId="25">
    <w:abstractNumId w:val="2"/>
  </w:num>
  <w:num w:numId="26">
    <w:abstractNumId w:val="26"/>
  </w:num>
  <w:num w:numId="27">
    <w:abstractNumId w:val="20"/>
  </w:num>
  <w:num w:numId="28">
    <w:abstractNumId w:val="33"/>
  </w:num>
  <w:num w:numId="29">
    <w:abstractNumId w:val="12"/>
  </w:num>
  <w:num w:numId="30">
    <w:abstractNumId w:val="32"/>
  </w:num>
  <w:num w:numId="31">
    <w:abstractNumId w:val="34"/>
  </w:num>
  <w:num w:numId="32">
    <w:abstractNumId w:val="16"/>
  </w:num>
  <w:num w:numId="33">
    <w:abstractNumId w:val="7"/>
  </w:num>
  <w:num w:numId="34">
    <w:abstractNumId w:val="3"/>
  </w:num>
  <w:num w:numId="35">
    <w:abstractNumId w:val="10"/>
  </w:num>
  <w:num w:numId="36">
    <w:abstractNumId w:val="21"/>
  </w:num>
  <w:num w:numId="37">
    <w:abstractNumId w:val="3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BB"/>
    <w:rsid w:val="000159F7"/>
    <w:rsid w:val="00021163"/>
    <w:rsid w:val="000235F1"/>
    <w:rsid w:val="000265DC"/>
    <w:rsid w:val="00026CC5"/>
    <w:rsid w:val="00030239"/>
    <w:rsid w:val="00037F42"/>
    <w:rsid w:val="0004602E"/>
    <w:rsid w:val="000527A0"/>
    <w:rsid w:val="00067737"/>
    <w:rsid w:val="00071EEF"/>
    <w:rsid w:val="00076F5D"/>
    <w:rsid w:val="00077628"/>
    <w:rsid w:val="00094277"/>
    <w:rsid w:val="000A0044"/>
    <w:rsid w:val="000A0BB9"/>
    <w:rsid w:val="000A7470"/>
    <w:rsid w:val="000B74E0"/>
    <w:rsid w:val="000C4797"/>
    <w:rsid w:val="000D297A"/>
    <w:rsid w:val="000D49DE"/>
    <w:rsid w:val="000D50DD"/>
    <w:rsid w:val="000E020F"/>
    <w:rsid w:val="000E2B3F"/>
    <w:rsid w:val="000E6066"/>
    <w:rsid w:val="000E74AF"/>
    <w:rsid w:val="000F718F"/>
    <w:rsid w:val="00102B6D"/>
    <w:rsid w:val="001038E4"/>
    <w:rsid w:val="00106248"/>
    <w:rsid w:val="00111A73"/>
    <w:rsid w:val="00125AAE"/>
    <w:rsid w:val="00125FD4"/>
    <w:rsid w:val="00136296"/>
    <w:rsid w:val="00140CAF"/>
    <w:rsid w:val="00143742"/>
    <w:rsid w:val="00144EE4"/>
    <w:rsid w:val="0015508D"/>
    <w:rsid w:val="00157614"/>
    <w:rsid w:val="00172C3D"/>
    <w:rsid w:val="00172F01"/>
    <w:rsid w:val="00173864"/>
    <w:rsid w:val="00176BD0"/>
    <w:rsid w:val="0017798E"/>
    <w:rsid w:val="00181DFF"/>
    <w:rsid w:val="0018749D"/>
    <w:rsid w:val="001A112C"/>
    <w:rsid w:val="001A1843"/>
    <w:rsid w:val="001A510C"/>
    <w:rsid w:val="001C04FE"/>
    <w:rsid w:val="001C2B09"/>
    <w:rsid w:val="001D10A6"/>
    <w:rsid w:val="001D65BB"/>
    <w:rsid w:val="001D7093"/>
    <w:rsid w:val="001E0DB4"/>
    <w:rsid w:val="001E3051"/>
    <w:rsid w:val="001E594E"/>
    <w:rsid w:val="001F3EEE"/>
    <w:rsid w:val="002021C0"/>
    <w:rsid w:val="0020499C"/>
    <w:rsid w:val="002267B7"/>
    <w:rsid w:val="002310ED"/>
    <w:rsid w:val="00234CFD"/>
    <w:rsid w:val="002372B5"/>
    <w:rsid w:val="00251659"/>
    <w:rsid w:val="00263484"/>
    <w:rsid w:val="0026758D"/>
    <w:rsid w:val="00274BE2"/>
    <w:rsid w:val="00290B5A"/>
    <w:rsid w:val="0029498F"/>
    <w:rsid w:val="002A0FB5"/>
    <w:rsid w:val="002A21A2"/>
    <w:rsid w:val="002B07F4"/>
    <w:rsid w:val="002B5676"/>
    <w:rsid w:val="002C39C5"/>
    <w:rsid w:val="002C4483"/>
    <w:rsid w:val="002C646F"/>
    <w:rsid w:val="002C7B87"/>
    <w:rsid w:val="002D5349"/>
    <w:rsid w:val="002E1FF6"/>
    <w:rsid w:val="002E30CB"/>
    <w:rsid w:val="002E4B8F"/>
    <w:rsid w:val="002E738B"/>
    <w:rsid w:val="002F7B55"/>
    <w:rsid w:val="003028E0"/>
    <w:rsid w:val="00305239"/>
    <w:rsid w:val="0031033B"/>
    <w:rsid w:val="00322B75"/>
    <w:rsid w:val="00330A3D"/>
    <w:rsid w:val="003357B9"/>
    <w:rsid w:val="00335918"/>
    <w:rsid w:val="00341894"/>
    <w:rsid w:val="00352E3B"/>
    <w:rsid w:val="00360389"/>
    <w:rsid w:val="00360FED"/>
    <w:rsid w:val="00361D4D"/>
    <w:rsid w:val="003636AF"/>
    <w:rsid w:val="003A1980"/>
    <w:rsid w:val="003A2059"/>
    <w:rsid w:val="003A7C59"/>
    <w:rsid w:val="003C2484"/>
    <w:rsid w:val="003C3BBA"/>
    <w:rsid w:val="003C5D29"/>
    <w:rsid w:val="003E1FAC"/>
    <w:rsid w:val="003E4477"/>
    <w:rsid w:val="003E7C42"/>
    <w:rsid w:val="003F1162"/>
    <w:rsid w:val="003F181E"/>
    <w:rsid w:val="003F3DFB"/>
    <w:rsid w:val="00404932"/>
    <w:rsid w:val="00422390"/>
    <w:rsid w:val="004310E6"/>
    <w:rsid w:val="004359E5"/>
    <w:rsid w:val="0044017C"/>
    <w:rsid w:val="00444F8B"/>
    <w:rsid w:val="0044631E"/>
    <w:rsid w:val="00451FBC"/>
    <w:rsid w:val="00451FD4"/>
    <w:rsid w:val="00455C57"/>
    <w:rsid w:val="00460423"/>
    <w:rsid w:val="004702AF"/>
    <w:rsid w:val="00472A1E"/>
    <w:rsid w:val="00484252"/>
    <w:rsid w:val="004924A8"/>
    <w:rsid w:val="00497DC0"/>
    <w:rsid w:val="004A26AA"/>
    <w:rsid w:val="004B202F"/>
    <w:rsid w:val="004B3939"/>
    <w:rsid w:val="004C0911"/>
    <w:rsid w:val="004C1C4E"/>
    <w:rsid w:val="004C5D25"/>
    <w:rsid w:val="004D7230"/>
    <w:rsid w:val="004E1747"/>
    <w:rsid w:val="004E411C"/>
    <w:rsid w:val="004E5697"/>
    <w:rsid w:val="004F5005"/>
    <w:rsid w:val="004F5224"/>
    <w:rsid w:val="005003F4"/>
    <w:rsid w:val="00503EB7"/>
    <w:rsid w:val="00506FFF"/>
    <w:rsid w:val="0051196C"/>
    <w:rsid w:val="00511EE3"/>
    <w:rsid w:val="00515672"/>
    <w:rsid w:val="00520CAB"/>
    <w:rsid w:val="00521409"/>
    <w:rsid w:val="005528A8"/>
    <w:rsid w:val="00560A73"/>
    <w:rsid w:val="00575D7C"/>
    <w:rsid w:val="0058152A"/>
    <w:rsid w:val="00581805"/>
    <w:rsid w:val="00594346"/>
    <w:rsid w:val="00595CD2"/>
    <w:rsid w:val="005A2F38"/>
    <w:rsid w:val="005A53B8"/>
    <w:rsid w:val="005B4018"/>
    <w:rsid w:val="005B68B1"/>
    <w:rsid w:val="005C09F0"/>
    <w:rsid w:val="005C237F"/>
    <w:rsid w:val="005F0B67"/>
    <w:rsid w:val="00607695"/>
    <w:rsid w:val="006107C2"/>
    <w:rsid w:val="0061093C"/>
    <w:rsid w:val="00615324"/>
    <w:rsid w:val="00616EE0"/>
    <w:rsid w:val="00625BFB"/>
    <w:rsid w:val="006426F0"/>
    <w:rsid w:val="00653ED9"/>
    <w:rsid w:val="00654239"/>
    <w:rsid w:val="0065430D"/>
    <w:rsid w:val="006562D8"/>
    <w:rsid w:val="00663D05"/>
    <w:rsid w:val="00672577"/>
    <w:rsid w:val="00677AE8"/>
    <w:rsid w:val="00681FCA"/>
    <w:rsid w:val="006925C8"/>
    <w:rsid w:val="00692859"/>
    <w:rsid w:val="006A1652"/>
    <w:rsid w:val="006B3775"/>
    <w:rsid w:val="006B5330"/>
    <w:rsid w:val="006B7200"/>
    <w:rsid w:val="006C0DAE"/>
    <w:rsid w:val="006C3681"/>
    <w:rsid w:val="006C4853"/>
    <w:rsid w:val="006C7866"/>
    <w:rsid w:val="006D0C2E"/>
    <w:rsid w:val="006D2413"/>
    <w:rsid w:val="006D738A"/>
    <w:rsid w:val="006E3E3A"/>
    <w:rsid w:val="006E486B"/>
    <w:rsid w:val="006F0DEE"/>
    <w:rsid w:val="006F1666"/>
    <w:rsid w:val="006F3D7B"/>
    <w:rsid w:val="00704C3C"/>
    <w:rsid w:val="00707786"/>
    <w:rsid w:val="00735880"/>
    <w:rsid w:val="00740D2E"/>
    <w:rsid w:val="00742278"/>
    <w:rsid w:val="00744466"/>
    <w:rsid w:val="00747855"/>
    <w:rsid w:val="00756C8F"/>
    <w:rsid w:val="0076034B"/>
    <w:rsid w:val="0076083F"/>
    <w:rsid w:val="00766EEC"/>
    <w:rsid w:val="00767A49"/>
    <w:rsid w:val="00770753"/>
    <w:rsid w:val="00772A24"/>
    <w:rsid w:val="00772F01"/>
    <w:rsid w:val="0077751A"/>
    <w:rsid w:val="00791679"/>
    <w:rsid w:val="00792FB2"/>
    <w:rsid w:val="00797097"/>
    <w:rsid w:val="007A30C2"/>
    <w:rsid w:val="007A54A5"/>
    <w:rsid w:val="007A638D"/>
    <w:rsid w:val="007A78DF"/>
    <w:rsid w:val="007B5502"/>
    <w:rsid w:val="007C250D"/>
    <w:rsid w:val="007C3081"/>
    <w:rsid w:val="007C6DB9"/>
    <w:rsid w:val="007E3EC4"/>
    <w:rsid w:val="007E6401"/>
    <w:rsid w:val="007F3307"/>
    <w:rsid w:val="00810281"/>
    <w:rsid w:val="0081068A"/>
    <w:rsid w:val="00811AC0"/>
    <w:rsid w:val="00811BF2"/>
    <w:rsid w:val="00812380"/>
    <w:rsid w:val="00830238"/>
    <w:rsid w:val="00833F8D"/>
    <w:rsid w:val="00841CF2"/>
    <w:rsid w:val="008437EA"/>
    <w:rsid w:val="00847F76"/>
    <w:rsid w:val="00860DDA"/>
    <w:rsid w:val="00862ED9"/>
    <w:rsid w:val="0086563D"/>
    <w:rsid w:val="008732E4"/>
    <w:rsid w:val="00875011"/>
    <w:rsid w:val="00875F77"/>
    <w:rsid w:val="008764EB"/>
    <w:rsid w:val="00883047"/>
    <w:rsid w:val="00884514"/>
    <w:rsid w:val="008914B0"/>
    <w:rsid w:val="00893058"/>
    <w:rsid w:val="00897646"/>
    <w:rsid w:val="008A4CE7"/>
    <w:rsid w:val="008A6EEB"/>
    <w:rsid w:val="008B07C8"/>
    <w:rsid w:val="008B1CE3"/>
    <w:rsid w:val="008B26E3"/>
    <w:rsid w:val="008B57C0"/>
    <w:rsid w:val="008D6FA2"/>
    <w:rsid w:val="008E550A"/>
    <w:rsid w:val="009107BA"/>
    <w:rsid w:val="00914C33"/>
    <w:rsid w:val="0092456A"/>
    <w:rsid w:val="009273AC"/>
    <w:rsid w:val="00930601"/>
    <w:rsid w:val="0093252B"/>
    <w:rsid w:val="009374C9"/>
    <w:rsid w:val="00955CCA"/>
    <w:rsid w:val="0095655F"/>
    <w:rsid w:val="00956B7A"/>
    <w:rsid w:val="00957B00"/>
    <w:rsid w:val="00976DBC"/>
    <w:rsid w:val="0098220A"/>
    <w:rsid w:val="00985ED5"/>
    <w:rsid w:val="00986F0E"/>
    <w:rsid w:val="009870EA"/>
    <w:rsid w:val="009A09B8"/>
    <w:rsid w:val="009A1638"/>
    <w:rsid w:val="009C2100"/>
    <w:rsid w:val="009D14A1"/>
    <w:rsid w:val="009D7333"/>
    <w:rsid w:val="009E0B67"/>
    <w:rsid w:val="009E3D4B"/>
    <w:rsid w:val="009E5270"/>
    <w:rsid w:val="009F1D73"/>
    <w:rsid w:val="00A03EE7"/>
    <w:rsid w:val="00A07C4D"/>
    <w:rsid w:val="00A20F07"/>
    <w:rsid w:val="00A24ED7"/>
    <w:rsid w:val="00A27A31"/>
    <w:rsid w:val="00A414F2"/>
    <w:rsid w:val="00A65AEE"/>
    <w:rsid w:val="00A6683F"/>
    <w:rsid w:val="00A775A2"/>
    <w:rsid w:val="00AA08D6"/>
    <w:rsid w:val="00AA377E"/>
    <w:rsid w:val="00AA50C4"/>
    <w:rsid w:val="00AE1B44"/>
    <w:rsid w:val="00AE559F"/>
    <w:rsid w:val="00AF3D59"/>
    <w:rsid w:val="00AF5ABD"/>
    <w:rsid w:val="00AF7152"/>
    <w:rsid w:val="00B01835"/>
    <w:rsid w:val="00B04756"/>
    <w:rsid w:val="00B10240"/>
    <w:rsid w:val="00B16C5E"/>
    <w:rsid w:val="00B206C7"/>
    <w:rsid w:val="00B2199E"/>
    <w:rsid w:val="00B26AEA"/>
    <w:rsid w:val="00B328BA"/>
    <w:rsid w:val="00B3571D"/>
    <w:rsid w:val="00B35C4C"/>
    <w:rsid w:val="00B453AD"/>
    <w:rsid w:val="00B54D99"/>
    <w:rsid w:val="00B64755"/>
    <w:rsid w:val="00B65B3B"/>
    <w:rsid w:val="00B66AA5"/>
    <w:rsid w:val="00B66CC5"/>
    <w:rsid w:val="00B74C29"/>
    <w:rsid w:val="00B8357E"/>
    <w:rsid w:val="00B94F44"/>
    <w:rsid w:val="00BA2D1E"/>
    <w:rsid w:val="00BA4CDF"/>
    <w:rsid w:val="00BA5574"/>
    <w:rsid w:val="00BC0D0E"/>
    <w:rsid w:val="00BD403F"/>
    <w:rsid w:val="00BF2F8F"/>
    <w:rsid w:val="00BF3DC3"/>
    <w:rsid w:val="00C1169D"/>
    <w:rsid w:val="00C17793"/>
    <w:rsid w:val="00C328A0"/>
    <w:rsid w:val="00C51389"/>
    <w:rsid w:val="00C5714A"/>
    <w:rsid w:val="00C623E6"/>
    <w:rsid w:val="00C64C98"/>
    <w:rsid w:val="00C66199"/>
    <w:rsid w:val="00C7544D"/>
    <w:rsid w:val="00C83EE6"/>
    <w:rsid w:val="00C84C0E"/>
    <w:rsid w:val="00C86FBF"/>
    <w:rsid w:val="00C9001A"/>
    <w:rsid w:val="00C93462"/>
    <w:rsid w:val="00C93F03"/>
    <w:rsid w:val="00CA2396"/>
    <w:rsid w:val="00CC694B"/>
    <w:rsid w:val="00CD3C62"/>
    <w:rsid w:val="00CD5FE7"/>
    <w:rsid w:val="00CE5537"/>
    <w:rsid w:val="00D02213"/>
    <w:rsid w:val="00D0648D"/>
    <w:rsid w:val="00D10755"/>
    <w:rsid w:val="00D24322"/>
    <w:rsid w:val="00D2597B"/>
    <w:rsid w:val="00D44D67"/>
    <w:rsid w:val="00D468BB"/>
    <w:rsid w:val="00D54F88"/>
    <w:rsid w:val="00D5500B"/>
    <w:rsid w:val="00D555C6"/>
    <w:rsid w:val="00D564C3"/>
    <w:rsid w:val="00D60EDF"/>
    <w:rsid w:val="00D73223"/>
    <w:rsid w:val="00D7568E"/>
    <w:rsid w:val="00D859EF"/>
    <w:rsid w:val="00D90312"/>
    <w:rsid w:val="00D91492"/>
    <w:rsid w:val="00D96869"/>
    <w:rsid w:val="00DA244B"/>
    <w:rsid w:val="00DA54AF"/>
    <w:rsid w:val="00DB01B7"/>
    <w:rsid w:val="00DB2B3E"/>
    <w:rsid w:val="00DC1542"/>
    <w:rsid w:val="00DC1EC1"/>
    <w:rsid w:val="00DE04D3"/>
    <w:rsid w:val="00DF7867"/>
    <w:rsid w:val="00DF7908"/>
    <w:rsid w:val="00E02A07"/>
    <w:rsid w:val="00E11680"/>
    <w:rsid w:val="00E14005"/>
    <w:rsid w:val="00E24D55"/>
    <w:rsid w:val="00E31B0D"/>
    <w:rsid w:val="00E32F2B"/>
    <w:rsid w:val="00E60913"/>
    <w:rsid w:val="00E6452A"/>
    <w:rsid w:val="00E64538"/>
    <w:rsid w:val="00E74F77"/>
    <w:rsid w:val="00E76DCE"/>
    <w:rsid w:val="00E84C72"/>
    <w:rsid w:val="00E85668"/>
    <w:rsid w:val="00E9098A"/>
    <w:rsid w:val="00E92920"/>
    <w:rsid w:val="00E9573B"/>
    <w:rsid w:val="00EC2432"/>
    <w:rsid w:val="00EC2EBB"/>
    <w:rsid w:val="00ED2EAE"/>
    <w:rsid w:val="00ED41C5"/>
    <w:rsid w:val="00ED7852"/>
    <w:rsid w:val="00EF2083"/>
    <w:rsid w:val="00EF55E2"/>
    <w:rsid w:val="00EF6731"/>
    <w:rsid w:val="00F05CEA"/>
    <w:rsid w:val="00F12FFD"/>
    <w:rsid w:val="00F20855"/>
    <w:rsid w:val="00F21098"/>
    <w:rsid w:val="00F22295"/>
    <w:rsid w:val="00F31606"/>
    <w:rsid w:val="00F34492"/>
    <w:rsid w:val="00F42BD2"/>
    <w:rsid w:val="00F4679C"/>
    <w:rsid w:val="00F55CE9"/>
    <w:rsid w:val="00F579DB"/>
    <w:rsid w:val="00F63305"/>
    <w:rsid w:val="00F70818"/>
    <w:rsid w:val="00F72E6D"/>
    <w:rsid w:val="00F808CF"/>
    <w:rsid w:val="00F85161"/>
    <w:rsid w:val="00F86016"/>
    <w:rsid w:val="00F95A7A"/>
    <w:rsid w:val="00FB0DCB"/>
    <w:rsid w:val="00FB74BD"/>
    <w:rsid w:val="00FD6121"/>
    <w:rsid w:val="00FE0310"/>
    <w:rsid w:val="00FE17DC"/>
    <w:rsid w:val="00FE2EB3"/>
    <w:rsid w:val="00FF11B8"/>
    <w:rsid w:val="00FF457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D4C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51567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BB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rsid w:val="0051567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A74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A747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7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1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797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797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1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1980"/>
  </w:style>
  <w:style w:type="paragraph" w:styleId="NormalnyWeb">
    <w:name w:val="Normal (Web)"/>
    <w:basedOn w:val="Normalny"/>
    <w:uiPriority w:val="99"/>
    <w:semiHidden/>
    <w:unhideWhenUsed/>
    <w:rsid w:val="003C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7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7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7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F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29ED9-AF87-476B-BAEF-ED7F0A0C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2026-05-12T13:21:00Z</dcterms:created>
  <dcterms:modified xsi:type="dcterms:W3CDTF">2026-05-12T13:21:00Z</dcterms:modified>
</cp:coreProperties>
</file>